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E65" w14:textId="77777777" w:rsidR="00FD7D6B" w:rsidRDefault="008B436D" w:rsidP="008B436D">
      <w:pPr>
        <w:pStyle w:val="Ingetavstnd"/>
      </w:pPr>
      <w:r>
        <w:t>Medlemsbrev Nr 3 2021</w:t>
      </w:r>
    </w:p>
    <w:p w14:paraId="7DC3557D" w14:textId="77777777" w:rsidR="008B436D" w:rsidRDefault="008B436D" w:rsidP="008B436D">
      <w:pPr>
        <w:pStyle w:val="Ingetavstnd"/>
      </w:pPr>
    </w:p>
    <w:p w14:paraId="410CE6D6" w14:textId="2D68C02E" w:rsidR="00A32E36" w:rsidRDefault="004A534A" w:rsidP="004A534A">
      <w:pPr>
        <w:pStyle w:val="Ingetavstnd"/>
      </w:pPr>
      <w:r w:rsidRPr="004A534A">
        <w:t>Hej alla medlemmar.</w:t>
      </w:r>
      <w:r w:rsidRPr="004A534A">
        <w:br/>
      </w:r>
      <w:r w:rsidRPr="004A534A">
        <w:br/>
      </w:r>
      <w:r w:rsidRPr="004A534A">
        <w:br/>
        <w:t>Vi har tagit beslut om att hålla ett årsmöte digitalt.</w:t>
      </w:r>
      <w:r w:rsidRPr="004A534A">
        <w:br/>
      </w:r>
      <w:r w:rsidRPr="004A534A">
        <w:br/>
        <w:t>Här bifogas inbjudan till årsmöte och verksamhetsberättelsen, den ekonomiska rapporten och balansräkning samt valberedningens förslag.</w:t>
      </w:r>
      <w:r w:rsidRPr="004A534A">
        <w:br/>
      </w:r>
      <w:r w:rsidRPr="004A534A">
        <w:br/>
        <w:t xml:space="preserve">Detta kommer att ske den 17/6 </w:t>
      </w:r>
      <w:proofErr w:type="spellStart"/>
      <w:r w:rsidRPr="004A534A">
        <w:t>kl</w:t>
      </w:r>
      <w:proofErr w:type="spellEnd"/>
      <w:r w:rsidRPr="004A534A">
        <w:t xml:space="preserve"> 19.00. Länk till mötet kommer att skickas ut i tid innan mötet.</w:t>
      </w:r>
      <w:r w:rsidRPr="004A534A">
        <w:br/>
        <w:t>Då ett digitalt möte inte blir det samma som att hålla ett vanligt årsmöte, kommer vi fokusera på det viktiga så som val av de poster som ska tillsättas, redovisa årsberättelse och ekonomi mm. Maxtid för mötet är 45 minuter, det sedvanliga medlemsmötet som brukar hållas i samband med årsmötet hålls vid annat datum.</w:t>
      </w:r>
      <w:r w:rsidRPr="004A534A">
        <w:br/>
      </w:r>
      <w:r w:rsidRPr="004A534A">
        <w:br/>
        <w:t>Det medlemsmöte som vi sedvanligt haft efter årsmötet kommer att hållas vid annat tillfälle.</w:t>
      </w:r>
      <w:r w:rsidRPr="004A534A">
        <w:br/>
        <w:t>Alla handlingar kommer att finnas på hemsidan.</w:t>
      </w:r>
      <w:r w:rsidRPr="004A534A">
        <w:br/>
      </w:r>
      <w:r w:rsidRPr="004A534A">
        <w:br/>
        <w:t>Sedan har vi en del nyheter att presentera.</w:t>
      </w:r>
      <w:r w:rsidRPr="004A534A">
        <w:br/>
      </w:r>
      <w:r w:rsidRPr="004A534A">
        <w:br/>
        <w:t>Välkommen till vår nya hemsida. Men samma adress som tidigare: </w:t>
      </w:r>
      <w:hyperlink r:id="rId5" w:tgtFrame="_blank" w:history="1">
        <w:r w:rsidRPr="004A534A">
          <w:t>www.skepplandaskytte.se</w:t>
        </w:r>
      </w:hyperlink>
      <w:r w:rsidRPr="004A534A">
        <w:br/>
      </w:r>
      <w:r w:rsidRPr="004A534A">
        <w:br/>
        <w:t>Om ni saknar information, har någon fin bild som vi kan använda eller har allmänna frågor kring hemsidan är ni välkomna att kontakta Jonas Kalldert på Facebook eller över mail på </w:t>
      </w:r>
      <w:hyperlink r:id="rId6" w:tgtFrame="_blank" w:history="1">
        <w:r w:rsidRPr="004A534A">
          <w:t>Jonas.kalldert@gmail.com</w:t>
        </w:r>
      </w:hyperlink>
      <w:r w:rsidRPr="004A534A">
        <w:br/>
      </w:r>
      <w:r w:rsidRPr="004A534A">
        <w:br/>
        <w:t>Störta skillnaden från gamla hemsidan är att vi nu i kalendern inte har de återkommande träningstillfällena inlagda utan dessa finns specificerade under Kalender - Skjuttider. Kalendern kommer i stället innehålla event så som matcher, utbildningar, bokning av banan, arbetsdagar osv för att enklare se detta.</w:t>
      </w:r>
      <w:r w:rsidRPr="004A534A">
        <w:br/>
      </w:r>
      <w:r w:rsidRPr="004A534A">
        <w:br/>
        <w:t xml:space="preserve">Banprojektet är i full gång och vi har nu nya dörrar i </w:t>
      </w:r>
      <w:proofErr w:type="spellStart"/>
      <w:r w:rsidRPr="004A534A">
        <w:t>pistolhallen</w:t>
      </w:r>
      <w:proofErr w:type="spellEnd"/>
      <w:r w:rsidRPr="004A534A">
        <w:t xml:space="preserve">. Det som ska göras är att </w:t>
      </w:r>
      <w:proofErr w:type="spellStart"/>
      <w:r w:rsidRPr="004A534A">
        <w:t>särra</w:t>
      </w:r>
      <w:proofErr w:type="spellEnd"/>
      <w:r w:rsidRPr="004A534A">
        <w:t xml:space="preserve"> upp hängrännor och stuprör samt lite lister.</w:t>
      </w:r>
      <w:r w:rsidRPr="004A534A">
        <w:br/>
      </w:r>
      <w:r w:rsidRPr="004A534A">
        <w:br/>
      </w:r>
      <w:proofErr w:type="spellStart"/>
      <w:r w:rsidRPr="004A534A">
        <w:t>Sammarbetet</w:t>
      </w:r>
      <w:proofErr w:type="spellEnd"/>
      <w:r w:rsidRPr="004A534A">
        <w:t xml:space="preserve"> med Massoptimering fortlöper för att bygga nya valla på banan.</w:t>
      </w:r>
      <w:r w:rsidRPr="004A534A">
        <w:br/>
        <w:t>Länsstyrelsen har sagt OK och det är nu upp till Kommunstyrelsen att ta beslut.</w:t>
      </w:r>
      <w:r w:rsidRPr="004A534A">
        <w:br/>
        <w:t>Beslut kommer att fattas under juni månad.</w:t>
      </w:r>
      <w:r w:rsidRPr="004A534A">
        <w:br/>
      </w:r>
      <w:r w:rsidRPr="004A534A">
        <w:br/>
        <w:t xml:space="preserve">Vi hoppas också på lättande av </w:t>
      </w:r>
      <w:proofErr w:type="spellStart"/>
      <w:r w:rsidRPr="004A534A">
        <w:t>Covid</w:t>
      </w:r>
      <w:proofErr w:type="spellEnd"/>
      <w:r w:rsidRPr="004A534A">
        <w:t>-restriktionerna från och med den 1/6.</w:t>
      </w:r>
      <w:r w:rsidRPr="004A534A">
        <w:br/>
        <w:t>Detta innebär att vi redan nu planerar upp de event som varit satta i kalendern sedan tidigare.</w:t>
      </w:r>
      <w:r w:rsidRPr="004A534A">
        <w:br/>
        <w:t>Och förhoppningsvis så kommer det att bli av och vi kan återgå till en någorlunda normal verksamhet för resten av året.</w:t>
      </w:r>
      <w:r w:rsidRPr="004A534A">
        <w:br/>
      </w:r>
      <w:r w:rsidRPr="004A534A">
        <w:br/>
        <w:t>Mvh</w:t>
      </w:r>
      <w:r w:rsidRPr="004A534A">
        <w:br/>
        <w:t>Styrelsen Skepplanda Skytteförening</w:t>
      </w:r>
    </w:p>
    <w:sectPr w:rsidR="00A32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0142B"/>
    <w:multiLevelType w:val="hybridMultilevel"/>
    <w:tmpl w:val="FB6AAA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DC14534"/>
    <w:multiLevelType w:val="hybridMultilevel"/>
    <w:tmpl w:val="64B023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36D"/>
    <w:rsid w:val="000E26FC"/>
    <w:rsid w:val="004A534A"/>
    <w:rsid w:val="008B436D"/>
    <w:rsid w:val="00A32E36"/>
    <w:rsid w:val="00B74BC0"/>
    <w:rsid w:val="00FD7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A9E7A"/>
  <w15:docId w15:val="{88DA0FEB-958C-44A1-87D6-CAF1509E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B436D"/>
    <w:pPr>
      <w:spacing w:after="0" w:line="240" w:lineRule="auto"/>
    </w:pPr>
  </w:style>
  <w:style w:type="character" w:styleId="Hyperlnk">
    <w:name w:val="Hyperlink"/>
    <w:basedOn w:val="Standardstycketeckensnitt"/>
    <w:uiPriority w:val="99"/>
    <w:unhideWhenUsed/>
    <w:rsid w:val="008B436D"/>
    <w:rPr>
      <w:color w:val="0000FF" w:themeColor="hyperlink"/>
      <w:u w:val="single"/>
    </w:rPr>
  </w:style>
  <w:style w:type="paragraph" w:styleId="Oformateradtext">
    <w:name w:val="Plain Text"/>
    <w:basedOn w:val="Normal"/>
    <w:link w:val="OformateradtextChar"/>
    <w:uiPriority w:val="99"/>
    <w:unhideWhenUsed/>
    <w:rsid w:val="00A32E3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A32E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s.kalldert@gmail.com" TargetMode="External"/><Relationship Id="rId5" Type="http://schemas.openxmlformats.org/officeDocument/2006/relationships/hyperlink" Target="http://www.skepplandaskytte.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334</Words>
  <Characters>1904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Larning</dc:creator>
  <cp:lastModifiedBy>Jonas Kalldert</cp:lastModifiedBy>
  <cp:revision>3</cp:revision>
  <dcterms:created xsi:type="dcterms:W3CDTF">2021-05-23T14:52:00Z</dcterms:created>
  <dcterms:modified xsi:type="dcterms:W3CDTF">2021-05-27T20:09:00Z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f16fea-013b-4bbc-96a6-e72efdd9f50a_Enabled">
    <vt:lpwstr>true</vt:lpwstr>
  </property>
  <property fmtid="{D5CDD505-2E9C-101B-9397-08002B2CF9AE}" pid="3" name="MSIP_Label_99f16fea-013b-4bbc-96a6-e72efdd9f50a_SetDate">
    <vt:lpwstr>2021-05-27T20:09:08Z</vt:lpwstr>
  </property>
  <property fmtid="{D5CDD505-2E9C-101B-9397-08002B2CF9AE}" pid="4" name="MSIP_Label_99f16fea-013b-4bbc-96a6-e72efdd9f50a_Method">
    <vt:lpwstr>Privileged</vt:lpwstr>
  </property>
  <property fmtid="{D5CDD505-2E9C-101B-9397-08002B2CF9AE}" pid="5" name="MSIP_Label_99f16fea-013b-4bbc-96a6-e72efdd9f50a_Name">
    <vt:lpwstr>99f16fea-013b-4bbc-96a6-e72efdd9f50a</vt:lpwstr>
  </property>
  <property fmtid="{D5CDD505-2E9C-101B-9397-08002B2CF9AE}" pid="6" name="MSIP_Label_99f16fea-013b-4bbc-96a6-e72efdd9f50a_SiteId">
    <vt:lpwstr>65f51067-7d65-4aa9-b996-4cc43a0d7111</vt:lpwstr>
  </property>
  <property fmtid="{D5CDD505-2E9C-101B-9397-08002B2CF9AE}" pid="7" name="MSIP_Label_99f16fea-013b-4bbc-96a6-e72efdd9f50a_ActionId">
    <vt:lpwstr>60a6b3ae-81ee-4ecb-ac09-655118365c5f</vt:lpwstr>
  </property>
  <property fmtid="{D5CDD505-2E9C-101B-9397-08002B2CF9AE}" pid="8" name="MSIP_Label_99f16fea-013b-4bbc-96a6-e72efdd9f50a_ContentBits">
    <vt:lpwstr>0</vt:lpwstr>
  </property>
</Properties>
</file>